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1874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BC1874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4384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7189;top:1959;width:2470;height:1273" o:regroupid="1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7791;top:3377;width:1297;height:206" o:regroupid="1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  <w:cs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A14786">
        <w:rPr>
          <w:rFonts w:ascii="TH SarabunPSK" w:hAnsi="TH SarabunPSK" w:cs="TH SarabunPSK" w:hint="cs"/>
          <w:b/>
          <w:bCs/>
          <w:sz w:val="36"/>
          <w:szCs w:val="36"/>
          <w:cs/>
        </w:rPr>
        <w:t>นักศึกษาวิชทหาร (นศท.)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 w:rsidR="00581A41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6A7B2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581A4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๖</w:t>
      </w:r>
      <w:r w:rsidR="006A7B2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0A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CD175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หัวหน้ากิจกรรม</w:t>
            </w:r>
            <w:r w:rsidR="00581A4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นักศึกษาวิชาทหารชั้นปีที่ ๓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581A41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นิยม  ลูกแก้ว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D1759" w:rsidRPr="00CD1759" w:rsidRDefault="00CD1759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CD1759">
        <w:rPr>
          <w:rFonts w:ascii="TH SarabunPSK" w:hAnsi="TH SarabunPSK" w:cs="TH SarabunPSK" w:hint="cs"/>
          <w:b/>
          <w:bCs/>
          <w:cs/>
        </w:rPr>
        <w:t>นักศึกษาวิชาทหาร</w:t>
      </w:r>
    </w:p>
    <w:p w:rsidR="0078132F" w:rsidRDefault="0078132F" w:rsidP="004B14B1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 w:rsidR="004B14B1"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 เป็นกิจกรรมที่จัดขึ้นตามควา</w:t>
      </w:r>
      <w:r w:rsidR="002A039F">
        <w:rPr>
          <w:rFonts w:ascii="TH SarabunPSK" w:hAnsi="TH SarabunPSK" w:cs="TH SarabunPSK" w:hint="cs"/>
          <w:sz w:val="32"/>
          <w:szCs w:val="32"/>
          <w:cs/>
        </w:rPr>
        <w:t>มสามารถ ความถนัด และความสนใจของผู้เรียน มีหลักการสำคัญ ดังนี้</w:t>
      </w:r>
    </w:p>
    <w:p w:rsid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เป็นกิจกรรมที่เกิดขึ้นตามความสมัครใจของผู้เรียน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เป็นกิจกรรมที่ผู้เรียนตระหนักว่าตนเองเป็นส่วนหนึ่งของชาติ จึงต้องมีความรักความหวงแหน สามารถที่จะเสียสละ และอุทศชีวิตให้กับชาติ โดยไม่หวังสิ่งตอบแทนแต่อย่างใด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เป็นกิจกรรมที่ผู้เรียนมีความรู้และประสบการณ์ในวิชาทหารที่เหมาะสมมีทัศนคติที่ดี เชื่อมั่น ศรัทธาในกองทัพ และมีความพร้อมที่จะเข้ารับใช้ชาติในฐานะกำลังพลสำรองที่มีคุณภาพของกองทัพ เมื่อสำเร็จการฝึกวิชาทหารตามหลักสูตรด้วยความเต็มใจ</w:t>
      </w:r>
    </w:p>
    <w:p w:rsidR="00845CDF" w:rsidRP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ที่เป็นสื่อกลางในการสร้างความเข้าใจอันดีระหว่างทหารกับประชาชนรวมทั้งสามารถเป็นแบบอย่างที่ดีให้กับเยาวชนในสังคม โดยเฉพาะในเรื่องการรณรงค์เพื่อป้องกันและต่อต้านยาเสพติด</w:t>
      </w:r>
    </w:p>
    <w:p w:rsidR="00845CDF" w:rsidRDefault="0078132F" w:rsidP="00845CDF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เพื่อสอดคล้องกับความถนัด ความสามารถ และความสนใจของผู้เรียน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เพื่อให้นักเรียนทั้งชายและหญิงที่สมัคร มีความรู้วิชาทหารทั้งในทางเทคนิค และทางยุทธศาสตร์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เพื่อปลูกฝังให้มีอุดมการณ์ เทิดทูน และยึดมั่นในชาติ ศาสนา พระมหากษัตริย์ และการปกครองระบบประชาธิปไตยอันมีพระมหากษัตริย์ทรงเป็นประมุข และมีจิตสำนึกในเรื่องชาตินิยม</w:t>
      </w:r>
    </w:p>
    <w:p w:rsidR="009D5292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เพื่อสร้าง</w:t>
      </w:r>
      <w:r w:rsidR="009D5292">
        <w:rPr>
          <w:rFonts w:ascii="TH SarabunPSK" w:hAnsi="TH SarabunPSK" w:cs="TH SarabunPSK" w:hint="cs"/>
          <w:sz w:val="32"/>
          <w:szCs w:val="32"/>
          <w:cs/>
        </w:rPr>
        <w:t>ให้เป็นผู้มีระเบียบวินัย ปฏิบัติตนอยู่ในกรอบของประเพณี และวัฒนธรรมที่ดีของชาติ มีสุขภาพพลานามัยแข็งแรง มีความอดทน และอดกลั้น</w:t>
      </w:r>
    </w:p>
    <w:p w:rsidR="009D5292" w:rsidRDefault="009D5292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เพื่อส่งเสริมให้มีส่วนร่วมในการรณรงค์ และดำเนินกิจกรรมอันเป็นประโยชน์ต่อสาธารณชนอย่างกว้างขวาง จริงจัง และต่อเนื่อง</w:t>
      </w:r>
    </w:p>
    <w:p w:rsidR="00845CDF" w:rsidRPr="009D5292" w:rsidRDefault="009D5292" w:rsidP="009D5292">
      <w:pPr>
        <w:pStyle w:val="a4"/>
        <w:numPr>
          <w:ilvl w:val="1"/>
          <w:numId w:val="14"/>
        </w:numPr>
        <w:shd w:val="clear" w:color="auto" w:fill="FFFFFF"/>
        <w:tabs>
          <w:tab w:val="left" w:pos="993"/>
          <w:tab w:val="left" w:pos="1276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9D5292">
        <w:rPr>
          <w:rFonts w:ascii="TH SarabunPSK" w:hAnsi="TH SarabunPSK" w:cs="TH SarabunPSK" w:hint="cs"/>
          <w:sz w:val="32"/>
          <w:szCs w:val="32"/>
          <w:cs/>
        </w:rPr>
        <w:t>เพื่อเสริมสร้างให้มีความรัก และสามัคคีในหมู่คณะด้วยกัน รวมทั้งให้มีความสำนึกในภาระหน้าที่ของตนให้บังเกิดเป็นรูปธรรมและเป็นระบบโดยต่อเนื่อง</w:t>
      </w:r>
    </w:p>
    <w:p w:rsidR="0078132F" w:rsidRDefault="0078132F" w:rsidP="009D5292">
      <w:pPr>
        <w:shd w:val="clear" w:color="auto" w:fill="FFFFFF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 xml:space="preserve">๓ </w:t>
      </w:r>
      <w:r w:rsidR="009D5292">
        <w:rPr>
          <w:rFonts w:ascii="TH SarabunPSK" w:hAnsi="TH SarabunPSK" w:cs="TH SarabunPSK" w:hint="cs"/>
          <w:b/>
          <w:bCs/>
          <w:sz w:val="32"/>
          <w:szCs w:val="32"/>
          <w:cs/>
        </w:rPr>
        <w:t>ขอบข่าย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41026">
        <w:rPr>
          <w:rFonts w:ascii="TH SarabunPSK" w:hAnsi="TH SarabunPSK" w:cs="TH SarabunPSK" w:hint="cs"/>
          <w:sz w:val="32"/>
          <w:szCs w:val="32"/>
          <w:cs/>
        </w:rPr>
        <w:t>นักศึกษาวิชาทหารชั้นปีที่ ๑ และ ชั้นปีที่ ๒ ศึกษาวิชาทหารเบื้องต้นในระดับลูกแถว บังเกิดความมีระเบียบวินัยเสริมสร้างบุคลิกลักษณะนิสัย สามารถใช้อาวุธประจำกาย และทำการยิงอย่างได้ผล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  <w:cs/>
        </w:rPr>
      </w:pPr>
      <w:r w:rsidRPr="00841026">
        <w:rPr>
          <w:rFonts w:ascii="TH SarabunPSK" w:hAnsi="TH SarabunPSK" w:cs="TH SarabunPSK" w:hint="cs"/>
          <w:sz w:val="32"/>
          <w:szCs w:val="32"/>
          <w:cs/>
        </w:rPr>
        <w:tab/>
        <w:t>นักศึกษา</w:t>
      </w:r>
      <w:r w:rsidR="00841026">
        <w:rPr>
          <w:rFonts w:ascii="TH SarabunPSK" w:hAnsi="TH SarabunPSK" w:cs="TH SarabunPSK" w:hint="cs"/>
          <w:sz w:val="32"/>
          <w:szCs w:val="32"/>
          <w:cs/>
        </w:rPr>
        <w:t>วิชาทหารชั้นปีที่ ๓ ศึกษาวิชาทหารในระดับผู้บังคับบัญชาหมู่ รองผู้บังคับบัญชาหมวด และผู้บังคับบัญชาหมวด มีความพร้อมในการควบคุมบังคับบัญชาหน่วยในการปฏิบัติการรบทั้งในแบบและนอกแบบ</w:t>
      </w:r>
    </w:p>
    <w:p w:rsidR="0078132F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9D5292" w:rsidRDefault="009D5292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Pr="0042734C" w:rsidRDefault="00581A41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๖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ชั้นปีที่ ๓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EC4794" w:rsidRPr="0042734C" w:rsidRDefault="00EC4794" w:rsidP="00EC4794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กิจกรรมนักศึกษาวิชาทหารมีเนื้อหาวิชาให้นักเรียนได้เรียนรู้ และฝึกปฏิบัติเกี่ยวกับการฝึก</w:t>
      </w:r>
      <w:r w:rsidR="00737FA9">
        <w:rPr>
          <w:rFonts w:ascii="TH SarabunPSK" w:hAnsi="TH SarabunPSK" w:cs="TH SarabunPSK" w:hint="cs"/>
          <w:sz w:val="32"/>
          <w:szCs w:val="32"/>
          <w:cs/>
        </w:rPr>
        <w:t xml:space="preserve">ทบทวนการฝึกเบื้องต้น การอ่านแผนที่และการใช้เข็มทิศ แบบธรรมเนียมทหาร การกำลังสำรอง การข่าวเบื้องต้น </w:t>
      </w:r>
      <w:r w:rsidR="00581A41">
        <w:rPr>
          <w:rFonts w:ascii="TH SarabunPSK" w:hAnsi="TH SarabunPSK" w:cs="TH SarabunPSK" w:hint="cs"/>
          <w:sz w:val="32"/>
          <w:szCs w:val="32"/>
          <w:cs/>
        </w:rPr>
        <w:t xml:space="preserve">ครูทหารผู้นำ </w:t>
      </w:r>
      <w:r w:rsidR="00737FA9">
        <w:rPr>
          <w:rFonts w:ascii="TH SarabunPSK" w:hAnsi="TH SarabunPSK" w:cs="TH SarabunPSK" w:hint="cs"/>
          <w:sz w:val="32"/>
          <w:szCs w:val="32"/>
          <w:cs/>
        </w:rPr>
        <w:t xml:space="preserve">วิชาอาวุธ วิชายุทธหัตถี </w:t>
      </w:r>
      <w:r w:rsidR="00581A41">
        <w:rPr>
          <w:rFonts w:ascii="TH SarabunPSK" w:hAnsi="TH SarabunPSK" w:cs="TH SarabunPSK" w:hint="cs"/>
          <w:sz w:val="32"/>
          <w:szCs w:val="32"/>
          <w:cs/>
        </w:rPr>
        <w:t xml:space="preserve">วิชาเหล่า </w:t>
      </w:r>
      <w:r w:rsidR="00737FA9">
        <w:rPr>
          <w:rFonts w:ascii="TH SarabunPSK" w:hAnsi="TH SarabunPSK" w:cs="TH SarabunPSK" w:hint="cs"/>
          <w:sz w:val="32"/>
          <w:szCs w:val="32"/>
          <w:cs/>
        </w:rPr>
        <w:t>วิชาสงครามพิเศษ วิชาพระราชกรณียกิจของพระมหากษัตริย์ไทย วิชาอุดมการณ์ ความรักชาติ วิชาพัฒนาสังคมและชุมชน และวิชายาเสพติด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4794" w:rsidRDefault="00072012" w:rsidP="00072012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และฝึกปฏิบัติเกี่ยวกับการฝึกเบื้องต้น</w:t>
      </w:r>
    </w:p>
    <w:p w:rsidR="00072012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737FA9">
        <w:rPr>
          <w:rFonts w:ascii="TH SarabunPSK" w:eastAsia="Cordia New" w:hAnsi="TH SarabunPSK" w:cs="TH SarabunPSK" w:hint="cs"/>
          <w:sz w:val="32"/>
          <w:szCs w:val="32"/>
          <w:cs/>
        </w:rPr>
        <w:t>การอ่านแผนที่และการใช้เข็มทิศ</w:t>
      </w:r>
    </w:p>
    <w:p w:rsidR="00737FA9" w:rsidRDefault="00737FA9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แบบธรรมเนียมทหาร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737FA9">
        <w:rPr>
          <w:rFonts w:ascii="TH SarabunPSK" w:eastAsia="Cordia New" w:hAnsi="TH SarabunPSK" w:cs="TH SarabunPSK" w:hint="cs"/>
          <w:sz w:val="32"/>
          <w:szCs w:val="32"/>
          <w:cs/>
        </w:rPr>
        <w:t>การกำลังสำรอง</w:t>
      </w:r>
    </w:p>
    <w:p w:rsidR="00607615" w:rsidRDefault="00581A41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</w:t>
      </w:r>
      <w:r w:rsidR="00607615" w:rsidRPr="00072012">
        <w:rPr>
          <w:rFonts w:ascii="TH SarabunPSK" w:eastAsia="Cordia New" w:hAnsi="TH SarabunPSK" w:cs="TH SarabunPSK" w:hint="cs"/>
          <w:sz w:val="32"/>
          <w:szCs w:val="32"/>
          <w:cs/>
        </w:rPr>
        <w:t>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การข่าว</w:t>
      </w:r>
      <w:r w:rsidR="00607615">
        <w:rPr>
          <w:rFonts w:ascii="TH SarabunPSK" w:eastAsia="Cordia New" w:hAnsi="TH SarabunPSK" w:cs="TH SarabunPSK" w:hint="cs"/>
          <w:sz w:val="32"/>
          <w:szCs w:val="32"/>
          <w:cs/>
        </w:rPr>
        <w:t>เบื้องต้น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9B75B2" w:rsidRPr="009B75B2">
        <w:rPr>
          <w:rFonts w:ascii="TH SarabunPSK" w:hAnsi="TH SarabunPSK" w:cs="TH SarabunPSK" w:hint="cs"/>
          <w:smallCaps/>
          <w:sz w:val="28"/>
          <w:szCs w:val="32"/>
          <w:cs/>
        </w:rPr>
        <w:t>วิชาสงครามพิเศษ</w:t>
      </w:r>
    </w:p>
    <w:p w:rsidR="009B75B2" w:rsidRDefault="009B75B2" w:rsidP="009B75B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วิชาอาวุธ</w:t>
      </w:r>
    </w:p>
    <w:p w:rsidR="00C328EC" w:rsidRDefault="00C328EC" w:rsidP="00C328EC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วิชาพระราชกรณียกิจของพระมหากษัตริย์ไทย</w:t>
      </w:r>
    </w:p>
    <w:p w:rsidR="00C328EC" w:rsidRDefault="00C328EC" w:rsidP="00C328EC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วิชาอุดมการณ์ทหาร</w:t>
      </w:r>
    </w:p>
    <w:p w:rsidR="00C328EC" w:rsidRDefault="00C328EC" w:rsidP="00C328EC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วิชาเหล่า</w:t>
      </w:r>
    </w:p>
    <w:p w:rsidR="00C328EC" w:rsidRDefault="00C328EC" w:rsidP="00C328EC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ครูทหารผู้นำ</w:t>
      </w:r>
    </w:p>
    <w:p w:rsidR="00607615" w:rsidRDefault="00607615" w:rsidP="00C328EC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วิชายุทธ</w:t>
      </w:r>
      <w:r w:rsidR="00C328EC">
        <w:rPr>
          <w:rFonts w:ascii="TH SarabunPSK" w:eastAsia="Cordia New" w:hAnsi="TH SarabunPSK" w:cs="TH SarabunPSK" w:hint="cs"/>
          <w:sz w:val="32"/>
          <w:szCs w:val="32"/>
          <w:cs/>
        </w:rPr>
        <w:t>วิธี</w:t>
      </w:r>
    </w:p>
    <w:p w:rsidR="00607615" w:rsidRDefault="00607615" w:rsidP="00607615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วิชาการพัฒนาสังคมและชุมชน</w:t>
      </w:r>
    </w:p>
    <w:p w:rsidR="00607615" w:rsidRDefault="00607615" w:rsidP="00607615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วิชายาเสพติด</w:t>
      </w: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C328EC" w:rsidRDefault="00C328EC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EC4794" w:rsidRPr="00A32728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C4AAA" w:rsidRPr="0042734C" w:rsidRDefault="00DC4AAA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DC4AAA" w:rsidRPr="0042734C" w:rsidRDefault="00581A41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๖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ชั้นปีที่ ๒ 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C4AAA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๑</w:t>
      </w:r>
      <w:r w:rsidR="00DC4AAA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4B4857" w:rsidRDefault="00EC4794" w:rsidP="004B485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639" w:type="dxa"/>
        <w:jc w:val="center"/>
        <w:tblInd w:w="-2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7"/>
        <w:gridCol w:w="2268"/>
        <w:gridCol w:w="4619"/>
        <w:gridCol w:w="934"/>
        <w:gridCol w:w="851"/>
      </w:tblGrid>
      <w:tr w:rsidR="004B4857" w:rsidRPr="00F5397F" w:rsidTr="009B75B2">
        <w:trPr>
          <w:jc w:val="center"/>
        </w:trPr>
        <w:tc>
          <w:tcPr>
            <w:tcW w:w="967" w:type="dxa"/>
            <w:vAlign w:val="center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Align w:val="center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4619" w:type="dxa"/>
            <w:vAlign w:val="center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34" w:type="dxa"/>
            <w:vAlign w:val="center"/>
          </w:tcPr>
          <w:p w:rsidR="004B4857" w:rsidRPr="00F5397F" w:rsidRDefault="004B4857" w:rsidP="004B4857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  <w:vAlign w:val="center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น้ำหนักคะแนน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ทบทวน</w:t>
            </w:r>
            <w:r w:rsidRPr="00F5397F">
              <w:rPr>
                <w:rFonts w:ascii="TH SarabunPSK" w:hAnsi="TH SarabunPSK" w:cs="TH SarabunPSK"/>
                <w:smallCaps/>
                <w:cs/>
              </w:rPr>
              <w:t>เกี่ยวกับการฝึกเบื้องต้น</w:t>
            </w:r>
          </w:p>
        </w:tc>
        <w:tc>
          <w:tcPr>
            <w:tcW w:w="4619" w:type="dxa"/>
          </w:tcPr>
          <w:p w:rsidR="004B4857" w:rsidRPr="00F5397F" w:rsidRDefault="004B4857" w:rsidP="004B4857">
            <w:pP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การทบทวนการฝึกเบื้องต้น</w:t>
            </w:r>
          </w:p>
        </w:tc>
        <w:tc>
          <w:tcPr>
            <w:tcW w:w="934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การอ่านแผนที่และการใช้เข็มทิศ</w:t>
            </w:r>
          </w:p>
        </w:tc>
        <w:tc>
          <w:tcPr>
            <w:tcW w:w="4619" w:type="dxa"/>
          </w:tcPr>
          <w:p w:rsidR="004B4857" w:rsidRPr="00F5397F" w:rsidRDefault="004B4857" w:rsidP="004B4857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การอ่านแผนที่และการใช้เข็มทิศ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 ทิศทางและมุมภาคทิศเหนือ เข็มทิศเลนเซติกและการใช้ การกำหนดจุดที่อยู่</w:t>
            </w:r>
          </w:p>
        </w:tc>
        <w:tc>
          <w:tcPr>
            <w:tcW w:w="934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แบบธรรมเนียมทหาร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แบบธรรมเนียมทหาร หน้าที่ทั่วไปของทหารในเวลาปกติ สิ่งซึ่งทหารควรปฏิบัติและละเว้น การบังคับบัญชาและวินัยทหาร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268" w:type="dxa"/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การกำลังสำรอง</w:t>
            </w:r>
          </w:p>
        </w:tc>
        <w:tc>
          <w:tcPr>
            <w:tcW w:w="4619" w:type="dxa"/>
          </w:tcPr>
          <w:p w:rsidR="004B4857" w:rsidRPr="00AD47E7" w:rsidRDefault="004B4857" w:rsidP="004B4857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วิชาการกำลังสำรอง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และระบบกำลังสำรอง</w:t>
            </w:r>
          </w:p>
        </w:tc>
        <w:tc>
          <w:tcPr>
            <w:tcW w:w="934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9B75B2" w:rsidP="009B75B2">
            <w:pPr>
              <w:pStyle w:val="ae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การข่าวเบื้องต้น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มีความรู้ความเข้าใจเกี่ยวกับการข่าวเบื้องต้น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กลยุทธ์การเกาะติดพื้นที่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ฝ่ายตรงข้าม และการรวบรวมข้อมูลข่าวสารให้ทันสมัย ต่อเนื่องและทันเหตุการณ์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วิชาสงครามพิเศษ</w:t>
            </w:r>
          </w:p>
        </w:tc>
        <w:tc>
          <w:tcPr>
            <w:tcW w:w="4619" w:type="dxa"/>
          </w:tcPr>
          <w:p w:rsidR="004B4857" w:rsidRPr="00F5397F" w:rsidRDefault="004B4857" w:rsidP="004B48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วิชาสงครามพิเศษ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สงครามเคมี ชีวะ รังสี นิวเคลียร์ ควันและเพลิง รวมทั้งการป้องกันอันตราย</w:t>
            </w:r>
          </w:p>
        </w:tc>
        <w:tc>
          <w:tcPr>
            <w:tcW w:w="934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4B4857" w:rsidRPr="00F5397F" w:rsidTr="009B75B2">
        <w:trPr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F5397F" w:rsidRDefault="004B4857" w:rsidP="004B4857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วิชาอาวุธ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7" w:rsidRDefault="004B4857" w:rsidP="004B4857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วิชาอาวุธ ดังนี้</w:t>
            </w:r>
          </w:p>
          <w:p w:rsidR="004B4857" w:rsidRDefault="004B4857" w:rsidP="004B4857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๑.ลูกระเบิดขว้าง </w:t>
            </w:r>
          </w:p>
          <w:p w:rsidR="004B4857" w:rsidRDefault="004B4857" w:rsidP="004B4857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๒.การปรับการยิง ค. และ ป. </w:t>
            </w:r>
          </w:p>
          <w:p w:rsidR="004B4857" w:rsidRDefault="004B4857" w:rsidP="004B4857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 ปืนกล เอ็ม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ขนาด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62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มม. </w:t>
            </w:r>
          </w:p>
          <w:p w:rsidR="004B4857" w:rsidRPr="00AD47E7" w:rsidRDefault="004B4857" w:rsidP="004B4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๔.เครื่องยิงลูกระเบิด แบบ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>88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ขนาด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มม.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7" w:rsidRPr="009B75B2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</w:tr>
      <w:tr w:rsidR="009B75B2" w:rsidRPr="00F5397F" w:rsidTr="009B75B2">
        <w:trPr>
          <w:trHeight w:val="514"/>
          <w:jc w:val="center"/>
        </w:trPr>
        <w:tc>
          <w:tcPr>
            <w:tcW w:w="7854" w:type="dxa"/>
            <w:gridSpan w:val="3"/>
          </w:tcPr>
          <w:p w:rsidR="009B75B2" w:rsidRPr="009B75B2" w:rsidRDefault="009B75B2" w:rsidP="009B75B2">
            <w:pPr>
              <w:autoSpaceDE w:val="0"/>
              <w:autoSpaceDN w:val="0"/>
              <w:adjustRightInd w:val="0"/>
              <w:jc w:val="center"/>
              <w:rPr>
                <w:rFonts w:ascii="TH SarabunPSK" w:eastAsia="Cordia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34" w:type="dxa"/>
          </w:tcPr>
          <w:p w:rsidR="009B75B2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9B75B2" w:rsidRPr="00F5397F" w:rsidRDefault="009B75B2" w:rsidP="009B75B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</w:tr>
    </w:tbl>
    <w:p w:rsidR="00581A41" w:rsidRDefault="00581A41" w:rsidP="004B485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B75B2" w:rsidRDefault="009B75B2" w:rsidP="004B485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B75B2" w:rsidRDefault="009B75B2" w:rsidP="004B485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72012" w:rsidRPr="00A32728" w:rsidRDefault="00072012" w:rsidP="00072012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72012" w:rsidRPr="0042734C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72012" w:rsidRPr="0042734C" w:rsidRDefault="00581A41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๖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ชั้นปีที่ ๓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072012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</w:t>
      </w:r>
      <w:r w:rsidR="00072012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072012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072012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682" w:type="dxa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1558"/>
        <w:gridCol w:w="5706"/>
        <w:gridCol w:w="867"/>
        <w:gridCol w:w="848"/>
      </w:tblGrid>
      <w:tr w:rsidR="009B75B2" w:rsidRPr="00F5397F" w:rsidTr="009B75B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9B75B2" w:rsidRPr="00F5397F" w:rsidTr="009B75B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พระราชกรณียกิจของพระมหากษัตริย์ไทย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มีความรู้ความเข้าใจเกี่ยวกับวิชาพระราชกรณียกิจของพระมหากษัตริย์ไทย เกษตรทฤษฎีใหม่และเศรษฐกิจพอเพียง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9B75B2" w:rsidRPr="00F5397F" w:rsidTr="009B75B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วิชาอุดมการณ์ทหาร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มีความรู้ความเข้าใจและฝึกปฏิบัติเกี่ยวกับวิชาอุดมการณ์ ดังนี้</w:t>
            </w:r>
          </w:p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สำนึกในหน้าที่และจริยธรรมของทหาร ๒. ค่านิยมและมาตรฐานของกองทัพบก </w:t>
            </w:r>
          </w:p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๓. อุดมการณ์ทหารกองทัพบก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9B75B2" w:rsidRPr="00F5397F" w:rsidTr="009B75B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วิชาเหล่า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มีความรู้ความเข้าใจและฝึกปฏิบัติเกี่ยวกับวิชาเหล่า เหล่าทหารราบ เหล่าทหารม้า เหล่าทหารปืนใหญ่ เหล่าทหารช่าง และเหล่าทหารสื่อสาร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9B75B2" w:rsidRPr="00F5397F" w:rsidTr="009B75B2">
        <w:trPr>
          <w:trHeight w:val="117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วิชาครูทหารผู้นำ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มีความรู้ความเข้าใจและฝึกปฏิบัติเกี่ยวกับวิชาครูทหารผู้นำ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9B75B2" w:rsidRPr="00F5397F" w:rsidTr="009B75B2">
        <w:trPr>
          <w:trHeight w:val="48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6D54F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9B75B2">
              <w:rPr>
                <w:rFonts w:ascii="TH SarabunPSK" w:hAnsi="TH SarabunPSK" w:cs="TH SarabunPSK" w:hint="cs"/>
                <w:smallCaps/>
                <w:cs/>
              </w:rPr>
              <w:t>วิชายุทธวิธี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B75B2"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 w:rsidRPr="009B75B2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วิชายุทธวิธี</w:t>
            </w:r>
            <w:r w:rsidRPr="009B75B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๑. หมู่ในการเข้าตี ๒. หมู่ปืนเล็กในการตั้งรับและถอนตัว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9B75B2" w:rsidRPr="00F5397F" w:rsidTr="009B75B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การพัฒนาสังคมและชุมชน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มีความรู้ความเข้าใจและฝึกปฏิบัติเกี่ยวกับวิชาการพัฒนาสังคมและชุมชน</w:t>
            </w:r>
            <w:r w:rsidRPr="009B7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การบำเพ็ญประโยชน์ต่อส่วนรวมและมีจิตสาธารณะ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9B75B2" w:rsidRPr="00F5397F" w:rsidTr="009B75B2">
        <w:trPr>
          <w:trHeight w:val="9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ยาเสพย์ติด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มีความรู้ความเข้าใจและฝึกปฏิบัติเกี่ยวกับวิชายาเสพย์ติด และการป้องกัน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75B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B75B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9B75B2" w:rsidRPr="00F5397F" w:rsidTr="003C4EEE">
        <w:trPr>
          <w:trHeight w:val="288"/>
        </w:trPr>
        <w:tc>
          <w:tcPr>
            <w:tcW w:w="7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5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B2" w:rsidRPr="009B75B2" w:rsidRDefault="009B75B2" w:rsidP="009B75B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</w:tc>
      </w:tr>
    </w:tbl>
    <w:p w:rsidR="00072012" w:rsidRDefault="00072012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072012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 w:rsidR="00581A4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 w:rsidR="00581A4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A7B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C328EC" w:rsidRPr="00BC38FB" w:rsidTr="006D54F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C328EC" w:rsidRPr="00BC38FB" w:rsidTr="006D54F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C328EC" w:rsidRPr="00BC38FB" w:rsidRDefault="00C328E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328EC" w:rsidRPr="00BC38FB" w:rsidTr="006D54FA">
        <w:trPr>
          <w:trHeight w:val="273"/>
        </w:trPr>
        <w:tc>
          <w:tcPr>
            <w:tcW w:w="510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C328EC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 w:rsidR="00581A4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 w:rsidR="00581A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6A7B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C328EC" w:rsidRPr="00BC38FB" w:rsidTr="006D54F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C328EC" w:rsidRPr="00BC38FB" w:rsidTr="006D54F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C328EC" w:rsidRPr="00BC38FB" w:rsidRDefault="00C328E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328EC" w:rsidRPr="00BC38FB" w:rsidTr="006D54FA">
        <w:trPr>
          <w:trHeight w:val="273"/>
        </w:trPr>
        <w:tc>
          <w:tcPr>
            <w:tcW w:w="510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C328EC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C328EC">
        <w:trPr>
          <w:trHeight w:val="293"/>
        </w:trPr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C328EC" w:rsidRDefault="00C328EC" w:rsidP="00C328E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C328EC" w:rsidRPr="00BC38FB" w:rsidTr="006D54F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C328EC" w:rsidRPr="00BC38FB" w:rsidTr="006D54F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C328EC" w:rsidRPr="00BC38FB" w:rsidRDefault="00C328E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328EC" w:rsidRPr="00BC38FB" w:rsidTr="006D54FA">
        <w:trPr>
          <w:trHeight w:val="273"/>
        </w:trPr>
        <w:tc>
          <w:tcPr>
            <w:tcW w:w="510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C328EC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๑๔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328EC" w:rsidRDefault="00C328EC" w:rsidP="00C328E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C328EC" w:rsidRDefault="00C328EC" w:rsidP="00C328E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C328EC" w:rsidRPr="00BC38FB" w:rsidTr="006D54F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C328EC" w:rsidRPr="002E2C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C328EC" w:rsidRPr="00A37C3F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C328EC" w:rsidRPr="00BC38FB" w:rsidTr="006D54F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C328EC" w:rsidRPr="00BC38FB" w:rsidRDefault="00C328E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C328EC" w:rsidRPr="00BC38FB" w:rsidRDefault="00C328E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328EC" w:rsidRPr="00BC38FB" w:rsidTr="006D54FA">
        <w:trPr>
          <w:trHeight w:val="273"/>
        </w:trPr>
        <w:tc>
          <w:tcPr>
            <w:tcW w:w="510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C328EC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C328EC" w:rsidRPr="001010D1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C328EC" w:rsidRPr="00900A35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๑๔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C328EC" w:rsidRPr="00A37C3F" w:rsidRDefault="00C328E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rPr>
          <w:trHeight w:val="293"/>
        </w:trPr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8EC" w:rsidRPr="00BC38FB" w:rsidTr="006D54FA">
        <w:tc>
          <w:tcPr>
            <w:tcW w:w="510" w:type="dxa"/>
          </w:tcPr>
          <w:p w:rsidR="00C328EC" w:rsidRPr="00031077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C328EC" w:rsidRPr="00182978" w:rsidRDefault="00C328E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C328EC" w:rsidRPr="00182978" w:rsidRDefault="00C328E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C328EC" w:rsidRPr="00BC38FB" w:rsidRDefault="00C328E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328EC" w:rsidRPr="00900A35" w:rsidRDefault="00C328EC" w:rsidP="00C328EC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C328EC" w:rsidRDefault="00C328EC" w:rsidP="00C328E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C328EC" w:rsidRDefault="00C328EC" w:rsidP="0007201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C328EC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E330FC" w:rsidRDefault="00E330FC" w:rsidP="00E330FC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กิจกรรมพัฒนาผู้เรียน</w:t>
      </w:r>
    </w:p>
    <w:p w:rsidR="00E330FC" w:rsidRDefault="00E330FC" w:rsidP="00E33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E330FC" w:rsidRDefault="00E330FC" w:rsidP="00E330F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E330FC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E330FC" w:rsidRDefault="00E330FC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E330FC" w:rsidRPr="00865DFB" w:rsidRDefault="00E330FC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330FC" w:rsidRPr="005A10E6" w:rsidRDefault="00E330FC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E330FC" w:rsidRPr="005A10E6" w:rsidRDefault="00E330FC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330FC" w:rsidRPr="005A10E6" w:rsidRDefault="00E330FC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330FC" w:rsidRPr="005A10E6" w:rsidRDefault="00E330FC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330FC" w:rsidRPr="005A10E6" w:rsidRDefault="00E330FC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E330FC" w:rsidRPr="005A10E6" w:rsidTr="00B42D20">
        <w:trPr>
          <w:trHeight w:val="330"/>
        </w:trPr>
        <w:tc>
          <w:tcPr>
            <w:tcW w:w="7338" w:type="dxa"/>
          </w:tcPr>
          <w:p w:rsidR="00E330FC" w:rsidRPr="00382417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rPr>
          <w:trHeight w:val="1245"/>
        </w:trPr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E330FC" w:rsidRPr="005A10E6" w:rsidRDefault="00E330F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E330FC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330FC" w:rsidRPr="005A10E6" w:rsidRDefault="00E330FC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E330FC" w:rsidRPr="005A10E6" w:rsidRDefault="00E330F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rPr>
          <w:trHeight w:val="347"/>
        </w:trPr>
        <w:tc>
          <w:tcPr>
            <w:tcW w:w="7338" w:type="dxa"/>
          </w:tcPr>
          <w:p w:rsidR="00E330FC" w:rsidRPr="00DA1E2A" w:rsidRDefault="00E330FC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E330FC" w:rsidRDefault="00E330F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E330FC" w:rsidRDefault="00E330F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E330FC" w:rsidRPr="005A10E6" w:rsidRDefault="00E330F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rPr>
          <w:trHeight w:val="1245"/>
        </w:trPr>
        <w:tc>
          <w:tcPr>
            <w:tcW w:w="7338" w:type="dxa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E330FC" w:rsidRDefault="00E330FC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330FC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330FC" w:rsidRPr="005A10E6" w:rsidTr="00B42D20">
        <w:trPr>
          <w:trHeight w:val="251"/>
        </w:trPr>
        <w:tc>
          <w:tcPr>
            <w:tcW w:w="7338" w:type="dxa"/>
          </w:tcPr>
          <w:p w:rsidR="00E330FC" w:rsidRPr="005A10E6" w:rsidRDefault="00E330FC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330FC" w:rsidRPr="005A10E6" w:rsidTr="00B42D20">
        <w:trPr>
          <w:trHeight w:val="368"/>
        </w:trPr>
        <w:tc>
          <w:tcPr>
            <w:tcW w:w="7338" w:type="dxa"/>
          </w:tcPr>
          <w:p w:rsidR="00E330FC" w:rsidRDefault="00E330FC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330FC" w:rsidRPr="005A10E6" w:rsidRDefault="00E330F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330FC" w:rsidRDefault="00E330FC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30FC" w:rsidRDefault="00E330FC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DC4AAA" w:rsidP="006A7B2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การประเมินผลกิจกรรม เป็นกระบวนการทดสอบความสามารถ และพัฒนาการด้านต่างๆของนักศึกษาวิชาทหาร ซึ่งนอกจากพิจารณาความรู้ตามทฤษฎีแล้วยังต้องพิจารณา ด้านความประพฤติ พฤติกรรมการเข้าร่วมกิจกรรมที่เน้นทักษะและการปฏิบัติต่างๆด้วยวิธีการประเมินที่หลากหลายและการประเมินตามสภาพจริง</w:t>
      </w:r>
      <w:r w:rsidR="0078132F" w:rsidRPr="00BC38FB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C328EC">
      <w:pgSz w:w="11906" w:h="16838"/>
      <w:pgMar w:top="1021" w:right="1418" w:bottom="102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4FF" w:rsidRDefault="009D14FF">
      <w:r>
        <w:separator/>
      </w:r>
    </w:p>
  </w:endnote>
  <w:endnote w:type="continuationSeparator" w:id="1">
    <w:p w:rsidR="009D14FF" w:rsidRDefault="009D1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4FF" w:rsidRDefault="009D14FF">
      <w:r>
        <w:separator/>
      </w:r>
    </w:p>
  </w:footnote>
  <w:footnote w:type="continuationSeparator" w:id="1">
    <w:p w:rsidR="009D14FF" w:rsidRDefault="009D14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73B0"/>
    <w:multiLevelType w:val="hybridMultilevel"/>
    <w:tmpl w:val="022E15E6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216195C"/>
    <w:multiLevelType w:val="hybridMultilevel"/>
    <w:tmpl w:val="F97A5C5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3B3E13BC">
      <w:start w:val="1"/>
      <w:numFmt w:val="thaiNumbers"/>
      <w:lvlText w:val="%2."/>
      <w:lvlJc w:val="left"/>
      <w:pPr>
        <w:ind w:left="144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2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464AF4"/>
    <w:multiLevelType w:val="hybridMultilevel"/>
    <w:tmpl w:val="AF6EBF48"/>
    <w:lvl w:ilvl="0" w:tplc="3B3E13BC">
      <w:start w:val="1"/>
      <w:numFmt w:val="thaiNumbers"/>
      <w:lvlText w:val="%1."/>
      <w:lvlJc w:val="left"/>
      <w:pPr>
        <w:ind w:left="785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0A69"/>
    <w:rsid w:val="00031077"/>
    <w:rsid w:val="000525DA"/>
    <w:rsid w:val="00072012"/>
    <w:rsid w:val="000768D5"/>
    <w:rsid w:val="001010D1"/>
    <w:rsid w:val="00170AB5"/>
    <w:rsid w:val="00182978"/>
    <w:rsid w:val="0024227C"/>
    <w:rsid w:val="002A039F"/>
    <w:rsid w:val="002E0E57"/>
    <w:rsid w:val="002E7143"/>
    <w:rsid w:val="00320098"/>
    <w:rsid w:val="00325649"/>
    <w:rsid w:val="0033407E"/>
    <w:rsid w:val="0033744A"/>
    <w:rsid w:val="00371C0F"/>
    <w:rsid w:val="00382C16"/>
    <w:rsid w:val="003A454F"/>
    <w:rsid w:val="00404313"/>
    <w:rsid w:val="00454BEA"/>
    <w:rsid w:val="00481DD2"/>
    <w:rsid w:val="00496C1A"/>
    <w:rsid w:val="004B14B1"/>
    <w:rsid w:val="004B4857"/>
    <w:rsid w:val="005329F8"/>
    <w:rsid w:val="00581A41"/>
    <w:rsid w:val="005935A3"/>
    <w:rsid w:val="005A17FF"/>
    <w:rsid w:val="00607615"/>
    <w:rsid w:val="0061486D"/>
    <w:rsid w:val="00683830"/>
    <w:rsid w:val="006A7B28"/>
    <w:rsid w:val="00737FA9"/>
    <w:rsid w:val="00746C2D"/>
    <w:rsid w:val="0078132F"/>
    <w:rsid w:val="00841026"/>
    <w:rsid w:val="00845CDF"/>
    <w:rsid w:val="008A1AE2"/>
    <w:rsid w:val="008B0AD1"/>
    <w:rsid w:val="008B49F1"/>
    <w:rsid w:val="00955649"/>
    <w:rsid w:val="009B1B10"/>
    <w:rsid w:val="009B75B2"/>
    <w:rsid w:val="009C013A"/>
    <w:rsid w:val="009D14FF"/>
    <w:rsid w:val="009D5292"/>
    <w:rsid w:val="00A14786"/>
    <w:rsid w:val="00A37C3F"/>
    <w:rsid w:val="00AA79A7"/>
    <w:rsid w:val="00B31157"/>
    <w:rsid w:val="00B95A43"/>
    <w:rsid w:val="00BC1874"/>
    <w:rsid w:val="00BC27D5"/>
    <w:rsid w:val="00BC38FB"/>
    <w:rsid w:val="00BE486F"/>
    <w:rsid w:val="00BF5701"/>
    <w:rsid w:val="00C10251"/>
    <w:rsid w:val="00C328EC"/>
    <w:rsid w:val="00C97A85"/>
    <w:rsid w:val="00CD1759"/>
    <w:rsid w:val="00CD43AB"/>
    <w:rsid w:val="00DC4AAA"/>
    <w:rsid w:val="00E309D9"/>
    <w:rsid w:val="00E330FC"/>
    <w:rsid w:val="00E82BA4"/>
    <w:rsid w:val="00EC479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styleId="ae">
    <w:name w:val="Body Text Indent"/>
    <w:basedOn w:val="a"/>
    <w:link w:val="af"/>
    <w:rsid w:val="004B4857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rsid w:val="004B4857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2426</Words>
  <Characters>13830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5</cp:revision>
  <cp:lastPrinted>2016-09-08T05:07:00Z</cp:lastPrinted>
  <dcterms:created xsi:type="dcterms:W3CDTF">2016-11-15T04:46:00Z</dcterms:created>
  <dcterms:modified xsi:type="dcterms:W3CDTF">2017-09-29T09:26:00Z</dcterms:modified>
</cp:coreProperties>
</file>